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3D66BF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70" w:rsidRPr="00010167" w:rsidRDefault="00010167" w:rsidP="000508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</w:t>
            </w:r>
            <w:r>
              <w:rPr>
                <w:b/>
                <w:sz w:val="24"/>
                <w:szCs w:val="24"/>
              </w:rPr>
              <w:t>146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04ED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04ED6">
              <w:rPr>
                <w:b/>
                <w:sz w:val="24"/>
                <w:szCs w:val="24"/>
              </w:rPr>
              <w:t>2349529</w:t>
            </w:r>
          </w:p>
        </w:tc>
      </w:tr>
    </w:tbl>
    <w:p w:rsidR="005C4964" w:rsidRPr="002D3050" w:rsidRDefault="005C4964" w:rsidP="005C4964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5C4964" w:rsidRPr="002D3050" w:rsidRDefault="005C4964" w:rsidP="005C496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5C4964" w:rsidRPr="002D3050" w:rsidRDefault="005C4964" w:rsidP="005C4964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204ED6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50375B">
        <w:rPr>
          <w:b/>
          <w:sz w:val="24"/>
          <w:szCs w:val="24"/>
        </w:rPr>
        <w:t>Стп</w:t>
      </w:r>
      <w:r w:rsidR="00204ED6" w:rsidRPr="00204ED6">
        <w:rPr>
          <w:b/>
          <w:sz w:val="24"/>
          <w:szCs w:val="24"/>
        </w:rPr>
        <w:t xml:space="preserve">-10-70/120-З 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050856" w:rsidP="0050375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204ED6" w:rsidRPr="005E0843">
              <w:rPr>
                <w:sz w:val="24"/>
                <w:szCs w:val="24"/>
              </w:rPr>
              <w:t>С</w:t>
            </w:r>
            <w:r w:rsidR="0050375B">
              <w:rPr>
                <w:sz w:val="24"/>
                <w:szCs w:val="24"/>
              </w:rPr>
              <w:t>тп</w:t>
            </w:r>
            <w:r w:rsidR="00204ED6" w:rsidRPr="005E0843">
              <w:rPr>
                <w:sz w:val="24"/>
                <w:szCs w:val="24"/>
              </w:rPr>
              <w:t>-10-70/120-З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01D2D" w:rsidP="00A72D17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50856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</w:t>
            </w:r>
            <w:r w:rsidR="001A3C1C" w:rsidRPr="00F537BE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E4FC1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FC1" w:rsidRDefault="001E4FC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 на жилу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=0,35 м. - 6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на гильзу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=0,27 м. -  3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с листовым межфазным заполнителем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=0,97 м. -  1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кожух ТТШ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=1,27 м. - 1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16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 w:rsidR="0021147E">
              <w:rPr>
                <w:color w:val="000000"/>
                <w:sz w:val="24"/>
                <w:szCs w:val="24"/>
                <w:lang w:val="en-US"/>
              </w:rPr>
              <w:t>D</w:t>
            </w:r>
            <w:r w:rsidR="0021147E">
              <w:rPr>
                <w:color w:val="000000"/>
                <w:sz w:val="24"/>
                <w:szCs w:val="24"/>
              </w:rPr>
              <w:t xml:space="preserve">= 1,0-1,2 мм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 xml:space="preserve">L=3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D872C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5E0843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6BF" w:rsidRDefault="003D66BF" w:rsidP="003D66B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6BF" w:rsidRPr="002D3050" w:rsidRDefault="003D66BF" w:rsidP="003D66BF">
      <w:pPr>
        <w:spacing w:line="276" w:lineRule="auto"/>
        <w:rPr>
          <w:sz w:val="24"/>
          <w:szCs w:val="24"/>
        </w:rPr>
      </w:pPr>
    </w:p>
    <w:p w:rsidR="00BA20D8" w:rsidRDefault="00BA20D8" w:rsidP="00BA20D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A20D8" w:rsidRDefault="00BA20D8" w:rsidP="00BA20D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7C" w:rsidRDefault="000C127C">
      <w:r>
        <w:separator/>
      </w:r>
    </w:p>
  </w:endnote>
  <w:endnote w:type="continuationSeparator" w:id="0">
    <w:p w:rsidR="000C127C" w:rsidRDefault="000C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7C" w:rsidRDefault="000C127C">
      <w:r>
        <w:separator/>
      </w:r>
    </w:p>
  </w:footnote>
  <w:footnote w:type="continuationSeparator" w:id="0">
    <w:p w:rsidR="000C127C" w:rsidRDefault="000C1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167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127C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4FC1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4ED6"/>
    <w:rsid w:val="00205DDF"/>
    <w:rsid w:val="00206147"/>
    <w:rsid w:val="00207FF0"/>
    <w:rsid w:val="0021147E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AA"/>
    <w:rsid w:val="002E6C8A"/>
    <w:rsid w:val="002E7A73"/>
    <w:rsid w:val="002F0529"/>
    <w:rsid w:val="002F158B"/>
    <w:rsid w:val="002F2431"/>
    <w:rsid w:val="002F29E9"/>
    <w:rsid w:val="002F2B35"/>
    <w:rsid w:val="002F3636"/>
    <w:rsid w:val="002F43D3"/>
    <w:rsid w:val="002F62C5"/>
    <w:rsid w:val="002F6E82"/>
    <w:rsid w:val="002F794B"/>
    <w:rsid w:val="002F7DD7"/>
    <w:rsid w:val="003000B3"/>
    <w:rsid w:val="00301D2D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66BF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0EA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375B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964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843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2C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2F9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1B2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7B9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43A"/>
    <w:rsid w:val="00940097"/>
    <w:rsid w:val="00941FDC"/>
    <w:rsid w:val="0094250F"/>
    <w:rsid w:val="0094330D"/>
    <w:rsid w:val="009440BE"/>
    <w:rsid w:val="00944353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0D8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892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2C1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65B87B1-BE19-433C-9100-219A7281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customStyle="1" w:styleId="30">
    <w:name w:val="Пункт_3"/>
    <w:basedOn w:val="a0"/>
    <w:rsid w:val="003D66BF"/>
    <w:pPr>
      <w:numPr>
        <w:ilvl w:val="2"/>
        <w:numId w:val="25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3D66BF"/>
    <w:pPr>
      <w:numPr>
        <w:ilvl w:val="3"/>
        <w:numId w:val="25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3D66BF"/>
    <w:pPr>
      <w:numPr>
        <w:ilvl w:val="4"/>
        <w:numId w:val="25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3D66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D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C8000-7AC7-4263-BCE7-D2346288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2016-11-29T12:07:00Z</cp:lastPrinted>
  <dcterms:created xsi:type="dcterms:W3CDTF">2017-08-01T13:57:00Z</dcterms:created>
  <dcterms:modified xsi:type="dcterms:W3CDTF">2017-09-22T08:00:00Z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